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6430" cy="429996"/>
            <wp:effectExtent l="0" t="0" r="6985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5" cy="4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Pr="009E29AF" w:rsidRDefault="00E2769C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Совет депутатов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муниципального образования Ромашкинское сельское поселение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4E2515" w:rsidRDefault="00131547" w:rsidP="00131547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</w:t>
      </w:r>
    </w:p>
    <w:p w:rsidR="00A2777D" w:rsidRDefault="00E2769C" w:rsidP="004E2515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E2515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204E">
        <w:rPr>
          <w:sz w:val="24"/>
          <w:szCs w:val="24"/>
        </w:rPr>
        <w:t>27</w:t>
      </w:r>
      <w:bookmarkStart w:id="0" w:name="_GoBack"/>
      <w:bookmarkEnd w:id="0"/>
      <w:r w:rsidR="004E2515">
        <w:rPr>
          <w:sz w:val="24"/>
          <w:szCs w:val="24"/>
        </w:rPr>
        <w:t xml:space="preserve"> февраля </w:t>
      </w:r>
      <w:r w:rsidR="009E29A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2515">
        <w:rPr>
          <w:sz w:val="24"/>
          <w:szCs w:val="24"/>
        </w:rPr>
        <w:t>4</w:t>
      </w:r>
      <w:r>
        <w:rPr>
          <w:sz w:val="24"/>
          <w:szCs w:val="24"/>
        </w:rPr>
        <w:t xml:space="preserve"> г                                                                         </w:t>
      </w:r>
      <w:r w:rsidR="004E251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</w:t>
      </w:r>
      <w:r w:rsidR="00DE6C2B">
        <w:rPr>
          <w:sz w:val="24"/>
          <w:szCs w:val="24"/>
        </w:rPr>
        <w:t>191</w:t>
      </w:r>
      <w:r>
        <w:rPr>
          <w:sz w:val="24"/>
          <w:szCs w:val="24"/>
        </w:rPr>
        <w:t xml:space="preserve">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9E29AF" w:rsidTr="00801A90">
        <w:trPr>
          <w:jc w:val="center"/>
        </w:trPr>
        <w:tc>
          <w:tcPr>
            <w:tcW w:w="9606" w:type="dxa"/>
            <w:hideMark/>
          </w:tcPr>
          <w:p w:rsidR="00A2777D" w:rsidRPr="009E29AF" w:rsidRDefault="004E2515" w:rsidP="009E2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решение Совета депутатов МО Ромашкинское сельское поселение МО Приозерский муниципальный район Ленинградской области от 16.12.2013 № 183 </w:t>
            </w:r>
            <w:r w:rsidR="00801A90" w:rsidRPr="009E29AF">
              <w:rPr>
                <w:b/>
                <w:sz w:val="24"/>
                <w:szCs w:val="24"/>
              </w:rPr>
              <w:t>«О внесении изменений в Решение Совета депутатов от 14</w:t>
            </w:r>
            <w:r w:rsidR="00B86D96" w:rsidRPr="009E29AF">
              <w:rPr>
                <w:b/>
                <w:sz w:val="24"/>
                <w:szCs w:val="24"/>
              </w:rPr>
              <w:t>.12.</w:t>
            </w:r>
            <w:r w:rsidR="00131547" w:rsidRPr="009E29AF">
              <w:rPr>
                <w:b/>
                <w:sz w:val="24"/>
                <w:szCs w:val="24"/>
              </w:rPr>
              <w:t xml:space="preserve">2011 года </w:t>
            </w:r>
            <w:r w:rsidR="00801A90" w:rsidRPr="009E29AF">
              <w:rPr>
                <w:b/>
                <w:sz w:val="24"/>
                <w:szCs w:val="24"/>
              </w:rPr>
              <w:t xml:space="preserve"> №  88 «Об утверждении Положения  об оплате труда и  материальном стимулировании  служащих администрации </w:t>
            </w:r>
            <w:r w:rsidR="009E29AF">
              <w:rPr>
                <w:b/>
                <w:sz w:val="24"/>
                <w:szCs w:val="24"/>
              </w:rPr>
              <w:t>МО</w:t>
            </w:r>
            <w:r w:rsidR="00801A90" w:rsidRPr="009E29AF">
              <w:rPr>
                <w:b/>
                <w:sz w:val="24"/>
                <w:szCs w:val="24"/>
              </w:rPr>
              <w:t xml:space="preserve"> Ромашкинское сельское поселение»</w:t>
            </w:r>
          </w:p>
        </w:tc>
      </w:tr>
    </w:tbl>
    <w:p w:rsidR="009E29AF" w:rsidRPr="009E29AF" w:rsidRDefault="009E29AF" w:rsidP="00F9172B">
      <w:pPr>
        <w:ind w:firstLine="708"/>
        <w:jc w:val="both"/>
        <w:rPr>
          <w:sz w:val="24"/>
          <w:szCs w:val="24"/>
        </w:rPr>
      </w:pPr>
    </w:p>
    <w:p w:rsidR="004E2515" w:rsidRDefault="004E2515" w:rsidP="004E2515">
      <w:pPr>
        <w:pStyle w:val="2"/>
        <w:ind w:firstLine="0"/>
        <w:jc w:val="both"/>
      </w:pPr>
      <w:r>
        <w:t xml:space="preserve">        </w:t>
      </w:r>
      <w:proofErr w:type="gramStart"/>
      <w:r>
        <w:t xml:space="preserve">В связи с протестом Приозерской городской прокуратуры от 16.01.2014 № 07-28, а так же в соответствии с </w:t>
      </w:r>
      <w:proofErr w:type="spellStart"/>
      <w:r>
        <w:t>ч.3</w:t>
      </w:r>
      <w:proofErr w:type="spellEnd"/>
      <w:r>
        <w:t xml:space="preserve"> </w:t>
      </w:r>
      <w:proofErr w:type="spellStart"/>
      <w:r>
        <w:t>ст.15</w:t>
      </w:r>
      <w:proofErr w:type="spellEnd"/>
      <w:r>
        <w:t xml:space="preserve"> Конституции Российской Федерации, ч. </w:t>
      </w:r>
      <w:proofErr w:type="spellStart"/>
      <w:r>
        <w:t>ст.47</w:t>
      </w:r>
      <w:proofErr w:type="spellEnd"/>
      <w:r>
        <w:t xml:space="preserve"> федерального закона № 131-ФЗ «Об общих принципах организации местного самоуправления в Российской Федерации», Совет депутатов МО Ромашкинское сельское поселение МО Приозерский муниципальный  район Ленинградской области решил:</w:t>
      </w:r>
      <w:proofErr w:type="gramEnd"/>
    </w:p>
    <w:p w:rsidR="004E2515" w:rsidRDefault="004E2515" w:rsidP="004E251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Дополнить решение Совета депутатов МО Ромашкинское сельское поселение МО Приозерский муниципальный район Ленинградской области № 183 от 16.12.2013 </w:t>
      </w:r>
      <w:r w:rsidRPr="004E2515">
        <w:rPr>
          <w:sz w:val="24"/>
        </w:rPr>
        <w:t>«О внесении изменений в Решение Совета депутатов от 14.12.2011 года  №  88 «Об утверждении Положения  об оплате труда и  материальном стимулировании  служащих администрации МО Ромашкинское сельское поселение»</w:t>
      </w:r>
      <w:r>
        <w:rPr>
          <w:sz w:val="24"/>
        </w:rPr>
        <w:t xml:space="preserve"> пункт</w:t>
      </w:r>
      <w:r w:rsidR="006F259B">
        <w:rPr>
          <w:sz w:val="24"/>
        </w:rPr>
        <w:t>ами</w:t>
      </w:r>
      <w:r>
        <w:rPr>
          <w:sz w:val="24"/>
        </w:rPr>
        <w:t xml:space="preserve"> 5 и 6 следующего содержания: </w:t>
      </w:r>
    </w:p>
    <w:p w:rsidR="004E2515" w:rsidRDefault="004E2515" w:rsidP="004E2515">
      <w:pPr>
        <w:ind w:left="927"/>
        <w:jc w:val="both"/>
        <w:rPr>
          <w:sz w:val="24"/>
        </w:rPr>
      </w:pPr>
      <w:r>
        <w:rPr>
          <w:sz w:val="24"/>
        </w:rPr>
        <w:t>«6. Опубликовать данное решение в районной газете «Приозерские ведомости»;</w:t>
      </w:r>
    </w:p>
    <w:p w:rsidR="004E2515" w:rsidRDefault="004E2515" w:rsidP="004E2515">
      <w:pPr>
        <w:ind w:left="927"/>
        <w:jc w:val="both"/>
        <w:rPr>
          <w:sz w:val="24"/>
        </w:rPr>
      </w:pPr>
      <w:r>
        <w:rPr>
          <w:sz w:val="24"/>
        </w:rPr>
        <w:t>7. Решение вступает в силу после официального опубликования».</w:t>
      </w:r>
    </w:p>
    <w:p w:rsidR="00DE6C2B" w:rsidRDefault="00DE6C2B" w:rsidP="00DE6C2B">
      <w:pPr>
        <w:jc w:val="both"/>
        <w:rPr>
          <w:sz w:val="24"/>
        </w:rPr>
      </w:pPr>
      <w:r>
        <w:rPr>
          <w:sz w:val="24"/>
        </w:rPr>
        <w:t xml:space="preserve">          2. Опубликовать данное решение в районной газете «Приозерские ведомости»</w:t>
      </w:r>
    </w:p>
    <w:p w:rsidR="00A66353" w:rsidRDefault="00A66353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4E2515" w:rsidRDefault="004E2515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4E2515" w:rsidRPr="009E29AF" w:rsidRDefault="004E2515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801A90" w:rsidRPr="009E29AF" w:rsidRDefault="009E29AF" w:rsidP="009E29AF">
      <w:pPr>
        <w:pStyle w:val="a5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</w:t>
      </w:r>
      <w:r w:rsidR="00131547" w:rsidRPr="009E29A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</w:t>
      </w:r>
      <w:r w:rsidR="00131547" w:rsidRPr="009E29AF">
        <w:rPr>
          <w:sz w:val="24"/>
          <w:szCs w:val="24"/>
        </w:rPr>
        <w:t>В</w:t>
      </w:r>
      <w:r w:rsidR="00A66353" w:rsidRPr="009E29AF">
        <w:rPr>
          <w:sz w:val="24"/>
          <w:szCs w:val="24"/>
        </w:rPr>
        <w:t>.В.Смирнова</w:t>
      </w:r>
    </w:p>
    <w:p w:rsidR="009E29AF" w:rsidRDefault="009E29AF" w:rsidP="00A66353">
      <w:pPr>
        <w:pStyle w:val="a5"/>
        <w:ind w:left="0"/>
        <w:rPr>
          <w:sz w:val="16"/>
        </w:rPr>
      </w:pPr>
    </w:p>
    <w:p w:rsidR="009E29AF" w:rsidRDefault="009E29AF" w:rsidP="00A66353">
      <w:pPr>
        <w:pStyle w:val="a5"/>
        <w:ind w:left="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DE6C2B" w:rsidRDefault="00DE6C2B" w:rsidP="009E29AF">
      <w:pPr>
        <w:pStyle w:val="a5"/>
        <w:ind w:left="0" w:firstLine="540"/>
        <w:rPr>
          <w:sz w:val="16"/>
        </w:rPr>
      </w:pPr>
    </w:p>
    <w:p w:rsidR="00DE6C2B" w:rsidRDefault="00DE6C2B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4E2515" w:rsidRDefault="004E2515" w:rsidP="009E29AF">
      <w:pPr>
        <w:pStyle w:val="a5"/>
        <w:ind w:left="0" w:firstLine="540"/>
        <w:rPr>
          <w:sz w:val="16"/>
        </w:rPr>
      </w:pPr>
    </w:p>
    <w:p w:rsidR="00131547" w:rsidRDefault="00131547" w:rsidP="009E29AF">
      <w:pPr>
        <w:pStyle w:val="a5"/>
        <w:ind w:left="0" w:firstLine="540"/>
        <w:rPr>
          <w:sz w:val="16"/>
        </w:rPr>
      </w:pPr>
      <w:r w:rsidRPr="009E29AF">
        <w:rPr>
          <w:sz w:val="16"/>
        </w:rPr>
        <w:t xml:space="preserve">Исп. </w:t>
      </w:r>
      <w:r w:rsidR="004E2515">
        <w:rPr>
          <w:sz w:val="16"/>
        </w:rPr>
        <w:t>А. Поздеева</w:t>
      </w:r>
      <w:proofErr w:type="gramStart"/>
      <w:r w:rsidRPr="009E29AF">
        <w:rPr>
          <w:sz w:val="16"/>
        </w:rPr>
        <w:t>.</w:t>
      </w:r>
      <w:r w:rsidR="009E29AF">
        <w:rPr>
          <w:sz w:val="16"/>
        </w:rPr>
        <w:t xml:space="preserve">, </w:t>
      </w:r>
      <w:proofErr w:type="gramEnd"/>
      <w:r w:rsidR="009E29AF">
        <w:rPr>
          <w:sz w:val="16"/>
        </w:rPr>
        <w:t>8(813)79-</w:t>
      </w:r>
      <w:r w:rsidRPr="009E29AF">
        <w:rPr>
          <w:sz w:val="16"/>
        </w:rPr>
        <w:t>99-555</w:t>
      </w:r>
    </w:p>
    <w:p w:rsidR="004E2515" w:rsidRPr="009E29AF" w:rsidRDefault="004E2515" w:rsidP="009E29AF">
      <w:pPr>
        <w:pStyle w:val="a5"/>
        <w:ind w:left="0" w:firstLine="540"/>
        <w:rPr>
          <w:sz w:val="16"/>
        </w:rPr>
      </w:pPr>
      <w:r>
        <w:rPr>
          <w:sz w:val="16"/>
        </w:rPr>
        <w:t>Разослано: дело-2; прокуратура-1, районная газета «Приозерские Ведомости»-1</w:t>
      </w:r>
    </w:p>
    <w:sectPr w:rsidR="004E2515" w:rsidRPr="009E29AF" w:rsidSect="004E25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40E"/>
    <w:multiLevelType w:val="hybridMultilevel"/>
    <w:tmpl w:val="935EFDDC"/>
    <w:lvl w:ilvl="0" w:tplc="065AE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D05D3"/>
    <w:multiLevelType w:val="multilevel"/>
    <w:tmpl w:val="86FA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B96F72"/>
    <w:multiLevelType w:val="hybridMultilevel"/>
    <w:tmpl w:val="260C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4773D"/>
    <w:rsid w:val="00131547"/>
    <w:rsid w:val="00191183"/>
    <w:rsid w:val="001A2922"/>
    <w:rsid w:val="002E77F8"/>
    <w:rsid w:val="003A4FD5"/>
    <w:rsid w:val="004E2515"/>
    <w:rsid w:val="006F259B"/>
    <w:rsid w:val="00751700"/>
    <w:rsid w:val="00801A90"/>
    <w:rsid w:val="008A0716"/>
    <w:rsid w:val="0090677D"/>
    <w:rsid w:val="0097287A"/>
    <w:rsid w:val="009E29AF"/>
    <w:rsid w:val="00A2777D"/>
    <w:rsid w:val="00A6204E"/>
    <w:rsid w:val="00A66353"/>
    <w:rsid w:val="00B86D96"/>
    <w:rsid w:val="00DA2C5A"/>
    <w:rsid w:val="00DE6C2B"/>
    <w:rsid w:val="00E2769C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A90"/>
    <w:pPr>
      <w:ind w:left="720"/>
      <w:contextualSpacing/>
    </w:pPr>
  </w:style>
  <w:style w:type="paragraph" w:styleId="2">
    <w:name w:val="Body Text Indent 2"/>
    <w:basedOn w:val="a"/>
    <w:link w:val="20"/>
    <w:rsid w:val="004E2515"/>
    <w:pPr>
      <w:ind w:firstLine="113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E25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A90"/>
    <w:pPr>
      <w:ind w:left="720"/>
      <w:contextualSpacing/>
    </w:pPr>
  </w:style>
  <w:style w:type="paragraph" w:styleId="2">
    <w:name w:val="Body Text Indent 2"/>
    <w:basedOn w:val="a"/>
    <w:link w:val="20"/>
    <w:rsid w:val="004E2515"/>
    <w:pPr>
      <w:ind w:firstLine="113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E25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2014-02-28T07:00:00Z</cp:lastPrinted>
  <dcterms:created xsi:type="dcterms:W3CDTF">2014-02-14T07:51:00Z</dcterms:created>
  <dcterms:modified xsi:type="dcterms:W3CDTF">2014-02-28T07:01:00Z</dcterms:modified>
</cp:coreProperties>
</file>